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94" w:rsidRDefault="00B50F59" w:rsidP="00B50F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F59">
        <w:rPr>
          <w:rFonts w:ascii="Times New Roman" w:hAnsi="Times New Roman" w:cs="Times New Roman"/>
          <w:sz w:val="24"/>
          <w:szCs w:val="24"/>
        </w:rPr>
        <w:t>Н-Ф330: Школа за дувачке инструменте</w:t>
      </w:r>
      <w:r>
        <w:rPr>
          <w:rFonts w:ascii="Times New Roman" w:hAnsi="Times New Roman" w:cs="Times New Roman"/>
          <w:sz w:val="24"/>
          <w:szCs w:val="24"/>
        </w:rPr>
        <w:t>, А. Еберст</w:t>
      </w:r>
    </w:p>
    <w:p w:rsidR="00B50F59" w:rsidRDefault="00B50F59" w:rsidP="00B50F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F59">
        <w:rPr>
          <w:rFonts w:ascii="Times New Roman" w:hAnsi="Times New Roman" w:cs="Times New Roman"/>
          <w:sz w:val="24"/>
          <w:szCs w:val="24"/>
        </w:rPr>
        <w:t>Н-Ф33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F59">
        <w:rPr>
          <w:rFonts w:ascii="Times New Roman" w:hAnsi="Times New Roman" w:cs="Times New Roman"/>
          <w:sz w:val="24"/>
          <w:szCs w:val="24"/>
        </w:rPr>
        <w:t>: Школа за дувачке инструменте, А. Еберст</w:t>
      </w:r>
    </w:p>
    <w:p w:rsidR="00B50F59" w:rsidRDefault="00B50F59" w:rsidP="00B50F5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0F59" w:rsidRPr="00B50F59" w:rsidRDefault="00B50F59" w:rsidP="00B50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F59" w:rsidRPr="00B50F59" w:rsidRDefault="00B50F59">
      <w:pPr>
        <w:rPr>
          <w:rFonts w:ascii="Times New Roman" w:hAnsi="Times New Roman" w:cs="Times New Roman"/>
          <w:sz w:val="24"/>
          <w:szCs w:val="24"/>
        </w:rPr>
      </w:pPr>
    </w:p>
    <w:sectPr w:rsidR="00B50F59" w:rsidRPr="00B5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59"/>
    <w:rsid w:val="00112AC7"/>
    <w:rsid w:val="00312E7F"/>
    <w:rsid w:val="00B50F59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1</cp:revision>
  <dcterms:created xsi:type="dcterms:W3CDTF">2025-02-11T09:43:00Z</dcterms:created>
  <dcterms:modified xsi:type="dcterms:W3CDTF">2025-02-11T10:20:00Z</dcterms:modified>
</cp:coreProperties>
</file>